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DB" w:rsidRPr="00C87FDB" w:rsidRDefault="00C87FDB" w:rsidP="00C87FD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C87FDB">
        <w:rPr>
          <w:rFonts w:ascii="Calibri" w:eastAsia="Calibri" w:hAnsi="Calibri" w:cs="Times New Roman"/>
          <w:noProof/>
          <w:sz w:val="24"/>
          <w:lang w:eastAsia="zh-CN"/>
        </w:rPr>
        <w:drawing>
          <wp:anchor distT="0" distB="0" distL="114300" distR="114300" simplePos="0" relativeHeight="251659264" behindDoc="0" locked="0" layoutInCell="1" allowOverlap="1" wp14:anchorId="7FD6A459" wp14:editId="686BD7A6">
            <wp:simplePos x="0" y="0"/>
            <wp:positionH relativeFrom="column">
              <wp:posOffset>41910</wp:posOffset>
            </wp:positionH>
            <wp:positionV relativeFrom="paragraph">
              <wp:posOffset>-2540</wp:posOffset>
            </wp:positionV>
            <wp:extent cx="373380" cy="914400"/>
            <wp:effectExtent l="0" t="0" r="7620" b="0"/>
            <wp:wrapSquare wrapText="bothSides"/>
            <wp:docPr id="1" name="Рисунок 1" descr="555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 descr="55555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FDB">
        <w:rPr>
          <w:rFonts w:ascii="Times New Roman" w:eastAsia="Calibri" w:hAnsi="Times New Roman" w:cs="Times New Roman"/>
          <w:b/>
          <w:sz w:val="24"/>
        </w:rPr>
        <w:t>Читинский институт ФГБОУ ВПО «Байкальский государственный университет экономики и права»</w:t>
      </w:r>
    </w:p>
    <w:p w:rsidR="00C87FDB" w:rsidRPr="00C87FDB" w:rsidRDefault="00C87FDB" w:rsidP="00C87FD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C87FDB">
        <w:rPr>
          <w:rFonts w:ascii="Times New Roman" w:eastAsia="Calibri" w:hAnsi="Times New Roman" w:cs="Times New Roman"/>
          <w:b/>
          <w:sz w:val="24"/>
        </w:rPr>
        <w:t>Центр языковой подготовки</w:t>
      </w:r>
    </w:p>
    <w:p w:rsidR="00C87FDB" w:rsidRPr="00C87FDB" w:rsidRDefault="00C87FDB" w:rsidP="00C87FDB">
      <w:pPr>
        <w:jc w:val="center"/>
        <w:rPr>
          <w:rFonts w:ascii="Times New Roman" w:eastAsia="Calibri" w:hAnsi="Times New Roman" w:cs="Times New Roman"/>
          <w:b/>
        </w:rPr>
      </w:pPr>
    </w:p>
    <w:p w:rsidR="00B96D28" w:rsidRDefault="00B96D28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6E3AB8">
        <w:rPr>
          <w:rFonts w:ascii="Times New Roman" w:hAnsi="Times New Roman" w:cs="Times New Roman"/>
          <w:b/>
          <w:sz w:val="28"/>
        </w:rPr>
        <w:t>Центр языковой подготовки</w:t>
      </w:r>
      <w:r w:rsidRPr="00BE29FD">
        <w:rPr>
          <w:rFonts w:ascii="Times New Roman" w:hAnsi="Times New Roman" w:cs="Times New Roman"/>
          <w:sz w:val="28"/>
        </w:rPr>
        <w:t xml:space="preserve"> ЧИ БГУЭП объявляет набор на курсы изучения иностранных языков</w:t>
      </w:r>
      <w:r w:rsidR="00BE29FD" w:rsidRPr="00BE29FD">
        <w:rPr>
          <w:rFonts w:ascii="Times New Roman" w:hAnsi="Times New Roman" w:cs="Times New Roman"/>
          <w:sz w:val="28"/>
        </w:rPr>
        <w:t>. Обучение проводится по следующим направлениям:</w:t>
      </w:r>
    </w:p>
    <w:p w:rsidR="00E424BD" w:rsidRPr="00BE29FD" w:rsidRDefault="00E424BD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BE29FD" w:rsidRPr="00C87FDB" w:rsidRDefault="00535DD0" w:rsidP="006E3AB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proofErr w:type="gramStart"/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Деловой английский язык в экономике (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Business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English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  <w:proofErr w:type="gramEnd"/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Economy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)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>Программа курса включает изучение основ фонетического, грамматического и синтаксического строения английского языка с опорой на аутентичные текстовые материалы экономического содержания, тренировку навыков слухового восприятия, устной и письменной речи. Курс рассчитан на 144 академических часа (</w:t>
      </w:r>
      <w:r w:rsidR="00C40414">
        <w:rPr>
          <w:rFonts w:ascii="Times New Roman" w:hAnsi="Times New Roman" w:cs="Times New Roman"/>
          <w:sz w:val="24"/>
          <w:szCs w:val="24"/>
        </w:rPr>
        <w:t>8</w:t>
      </w:r>
      <w:r w:rsidRPr="00E424BD">
        <w:rPr>
          <w:rFonts w:ascii="Times New Roman" w:hAnsi="Times New Roman" w:cs="Times New Roman"/>
          <w:sz w:val="24"/>
          <w:szCs w:val="24"/>
        </w:rPr>
        <w:t xml:space="preserve"> месяцев по 2 занятия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2</w:t>
      </w:r>
      <w:r w:rsidR="00C40414">
        <w:rPr>
          <w:rFonts w:ascii="Times New Roman" w:hAnsi="Times New Roman" w:cs="Times New Roman"/>
          <w:b/>
          <w:sz w:val="24"/>
          <w:szCs w:val="24"/>
        </w:rPr>
        <w:t>52</w:t>
      </w:r>
      <w:r w:rsidRPr="00265049">
        <w:rPr>
          <w:rFonts w:ascii="Times New Roman" w:hAnsi="Times New Roman" w:cs="Times New Roman"/>
          <w:b/>
          <w:sz w:val="24"/>
          <w:szCs w:val="24"/>
        </w:rPr>
        <w:t>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 xml:space="preserve"> (студентам ЧИ БГУЭП – 1</w:t>
      </w:r>
      <w:r w:rsidR="00C40414">
        <w:rPr>
          <w:rFonts w:ascii="Times New Roman" w:hAnsi="Times New Roman" w:cs="Times New Roman"/>
          <w:b/>
          <w:sz w:val="24"/>
          <w:szCs w:val="24"/>
        </w:rPr>
        <w:t>8</w:t>
      </w:r>
      <w:r w:rsidR="00265049">
        <w:rPr>
          <w:rFonts w:ascii="Times New Roman" w:hAnsi="Times New Roman" w:cs="Times New Roman"/>
          <w:b/>
          <w:sz w:val="24"/>
          <w:szCs w:val="24"/>
        </w:rPr>
        <w:t>00 рублей в месяц)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C87FDB" w:rsidRPr="00C87FDB" w:rsidRDefault="00C87FDB" w:rsidP="00C87F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C87FDB" w:rsidRDefault="00C87FDB" w:rsidP="00C87FDB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proofErr w:type="gramStart"/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Деловой английский язык в юриспруденции (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Business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English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  <w:proofErr w:type="gramEnd"/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Law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) </w:t>
      </w:r>
    </w:p>
    <w:p w:rsidR="006E3AB8" w:rsidRPr="006E3AB8" w:rsidRDefault="006E3AB8" w:rsidP="006E3AB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E3AB8">
        <w:rPr>
          <w:rFonts w:ascii="Times New Roman" w:hAnsi="Times New Roman" w:cs="Times New Roman"/>
          <w:sz w:val="24"/>
          <w:szCs w:val="24"/>
        </w:rPr>
        <w:t xml:space="preserve">Программа курса включает изучение основ фонетического, грамматического и синтаксического строения английского языка с опорой на аутентичные текстовые материалы юридического содержания, тренировку навыков слухового восприятия, устной и письменной речи. Курс рассчитан на 144 академических часа (8 месяцев по 2 занятия в неделю). </w:t>
      </w:r>
      <w:r w:rsidRPr="006E3AB8">
        <w:rPr>
          <w:rFonts w:ascii="Times New Roman" w:hAnsi="Times New Roman" w:cs="Times New Roman"/>
          <w:b/>
          <w:sz w:val="24"/>
          <w:szCs w:val="24"/>
        </w:rPr>
        <w:t>Оплата за курс составляет 2520 рублей в месяц</w:t>
      </w:r>
      <w:r w:rsidRPr="006E3AB8">
        <w:rPr>
          <w:rFonts w:ascii="Times New Roman" w:hAnsi="Times New Roman" w:cs="Times New Roman"/>
          <w:sz w:val="24"/>
          <w:szCs w:val="24"/>
        </w:rPr>
        <w:t xml:space="preserve"> </w:t>
      </w:r>
      <w:r w:rsidRPr="006E3AB8">
        <w:rPr>
          <w:rFonts w:ascii="Times New Roman" w:hAnsi="Times New Roman" w:cs="Times New Roman"/>
          <w:b/>
          <w:sz w:val="24"/>
          <w:szCs w:val="24"/>
        </w:rPr>
        <w:t>(студентам ЧИ БГУЭП – 1800 рублей в месяц)</w:t>
      </w:r>
      <w:r w:rsidRPr="006E3AB8">
        <w:rPr>
          <w:rFonts w:ascii="Times New Roman" w:hAnsi="Times New Roman" w:cs="Times New Roman"/>
          <w:sz w:val="24"/>
          <w:szCs w:val="24"/>
        </w:rPr>
        <w:t>.</w:t>
      </w:r>
    </w:p>
    <w:p w:rsidR="006E3AB8" w:rsidRDefault="006E3AB8" w:rsidP="006E3AB8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BE29FD" w:rsidRPr="006E3AB8" w:rsidRDefault="00535DD0" w:rsidP="006E3AB8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Страноведение США (</w:t>
      </w:r>
      <w:proofErr w:type="spellStart"/>
      <w:r w:rsidR="00BE29FD"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American</w:t>
      </w:r>
      <w:proofErr w:type="spellEnd"/>
      <w:r w:rsidR="00BE29FD"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proofErr w:type="spellStart"/>
      <w:r w:rsidR="00BE29FD"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Studies</w:t>
      </w:r>
      <w:proofErr w:type="spellEnd"/>
      <w:r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).</w:t>
      </w:r>
      <w:r w:rsidRPr="006E3AB8">
        <w:rPr>
          <w:rFonts w:ascii="Times New Roman" w:hAnsi="Times New Roman" w:cs="Times New Roman"/>
          <w:sz w:val="24"/>
          <w:szCs w:val="24"/>
        </w:rPr>
        <w:t xml:space="preserve"> Автор курса – </w:t>
      </w:r>
      <w:r w:rsidR="00C40414" w:rsidRPr="006E3AB8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r w:rsidRPr="006E3AB8">
        <w:rPr>
          <w:rFonts w:ascii="Times New Roman" w:hAnsi="Times New Roman" w:cs="Times New Roman"/>
          <w:sz w:val="24"/>
          <w:szCs w:val="24"/>
        </w:rPr>
        <w:t>Флешлер Ольга Исааковна.</w:t>
      </w:r>
    </w:p>
    <w:p w:rsidR="00E424BD" w:rsidRPr="00265049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4BD">
        <w:rPr>
          <w:rFonts w:ascii="Times New Roman" w:hAnsi="Times New Roman" w:cs="Times New Roman"/>
          <w:sz w:val="24"/>
          <w:szCs w:val="24"/>
        </w:rPr>
        <w:t xml:space="preserve">Курс «Страноведение США» имеет своей целью создавать и совершенствовать лингвистическую и социокультурную компетенцию слушателей, </w:t>
      </w:r>
      <w:r w:rsidR="006E3AB8">
        <w:rPr>
          <w:rFonts w:ascii="Times New Roman" w:hAnsi="Times New Roman" w:cs="Times New Roman"/>
          <w:sz w:val="24"/>
          <w:szCs w:val="24"/>
        </w:rPr>
        <w:t>п</w:t>
      </w:r>
      <w:r w:rsidRPr="00E424BD">
        <w:rPr>
          <w:rFonts w:ascii="Times New Roman" w:hAnsi="Times New Roman" w:cs="Times New Roman"/>
          <w:sz w:val="24"/>
          <w:szCs w:val="24"/>
        </w:rPr>
        <w:t>оэтому основу курса составляет совокупный учебный материал о США (аутентичные/оригинальные печатные, аудио-, видео-, кино- и Интернет-ресурсы), работа с которым позволит познакомиться с основными фактами истории, географическими особенностями и экономическим развитием страны, политической жизнью современного американского общества, системой образования и культурой, особенностями американского варианта английского языка</w:t>
      </w:r>
      <w:proofErr w:type="gramEnd"/>
      <w:r w:rsidRPr="00E424BD">
        <w:rPr>
          <w:rFonts w:ascii="Times New Roman" w:hAnsi="Times New Roman" w:cs="Times New Roman"/>
          <w:sz w:val="24"/>
          <w:szCs w:val="24"/>
        </w:rPr>
        <w:t>, некоторыми чертами национального характера американцев. Курс рассчитан на 72 академических часа (</w:t>
      </w:r>
      <w:r w:rsidR="00C40414">
        <w:rPr>
          <w:rFonts w:ascii="Times New Roman" w:hAnsi="Times New Roman" w:cs="Times New Roman"/>
          <w:sz w:val="24"/>
          <w:szCs w:val="24"/>
        </w:rPr>
        <w:t>8</w:t>
      </w:r>
      <w:r w:rsidRPr="00E424BD">
        <w:rPr>
          <w:rFonts w:ascii="Times New Roman" w:hAnsi="Times New Roman" w:cs="Times New Roman"/>
          <w:sz w:val="24"/>
          <w:szCs w:val="24"/>
        </w:rPr>
        <w:t xml:space="preserve"> месяцев по 1 занятию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1</w:t>
      </w:r>
      <w:r w:rsidR="00C40414">
        <w:rPr>
          <w:rFonts w:ascii="Times New Roman" w:hAnsi="Times New Roman" w:cs="Times New Roman"/>
          <w:b/>
          <w:sz w:val="24"/>
          <w:szCs w:val="24"/>
        </w:rPr>
        <w:t>26</w:t>
      </w:r>
      <w:r w:rsidRPr="00265049">
        <w:rPr>
          <w:rFonts w:ascii="Times New Roman" w:hAnsi="Times New Roman" w:cs="Times New Roman"/>
          <w:b/>
          <w:sz w:val="24"/>
          <w:szCs w:val="24"/>
        </w:rPr>
        <w:t>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 xml:space="preserve">студентам ЧИ БГУЭП – </w:t>
      </w:r>
      <w:r w:rsidR="00C40414">
        <w:rPr>
          <w:rFonts w:ascii="Times New Roman" w:hAnsi="Times New Roman" w:cs="Times New Roman"/>
          <w:b/>
          <w:sz w:val="24"/>
          <w:szCs w:val="24"/>
        </w:rPr>
        <w:t>9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>00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>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9FD" w:rsidRPr="00850BFB" w:rsidRDefault="0025369B" w:rsidP="006E3AB8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C87FDB">
        <w:rPr>
          <w:rFonts w:ascii="Times New Roman" w:hAnsi="Times New Roman" w:cs="Times New Roman"/>
          <w:b/>
          <w:i/>
          <w:sz w:val="28"/>
          <w:u w:val="single"/>
        </w:rPr>
        <w:t>Курс перевода (</w:t>
      </w:r>
      <w:r w:rsidRPr="00C87FDB">
        <w:rPr>
          <w:rFonts w:ascii="Times New Roman" w:hAnsi="Times New Roman" w:cs="Times New Roman"/>
          <w:b/>
          <w:i/>
          <w:sz w:val="28"/>
          <w:u w:val="single"/>
          <w:lang w:val="en-US"/>
        </w:rPr>
        <w:t>Translation</w:t>
      </w:r>
      <w:r w:rsidRPr="00C87FD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17783A" w:rsidRPr="00C87FDB">
        <w:rPr>
          <w:rFonts w:ascii="Times New Roman" w:hAnsi="Times New Roman" w:cs="Times New Roman"/>
          <w:b/>
          <w:i/>
          <w:sz w:val="28"/>
          <w:u w:val="single"/>
          <w:lang w:val="en-US"/>
        </w:rPr>
        <w:t>Course</w:t>
      </w:r>
      <w:r w:rsidRPr="00C87FDB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Pr="00C87FDB">
        <w:rPr>
          <w:rFonts w:ascii="Times New Roman" w:hAnsi="Times New Roman" w:cs="Times New Roman"/>
          <w:sz w:val="28"/>
        </w:rPr>
        <w:t>.</w:t>
      </w:r>
      <w:r w:rsidR="00850BFB" w:rsidRPr="0025369B">
        <w:rPr>
          <w:rFonts w:ascii="Times New Roman" w:hAnsi="Times New Roman" w:cs="Times New Roman"/>
          <w:sz w:val="24"/>
        </w:rPr>
        <w:t xml:space="preserve"> </w:t>
      </w:r>
      <w:r w:rsidR="00850BFB" w:rsidRPr="00850BFB">
        <w:rPr>
          <w:rFonts w:ascii="Times New Roman" w:hAnsi="Times New Roman" w:cs="Times New Roman"/>
          <w:sz w:val="24"/>
        </w:rPr>
        <w:t xml:space="preserve">Автор курса – </w:t>
      </w:r>
      <w:r w:rsidR="00C4041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r w:rsidR="00850BFB" w:rsidRPr="00850BFB">
        <w:rPr>
          <w:rFonts w:ascii="Times New Roman" w:hAnsi="Times New Roman" w:cs="Times New Roman"/>
          <w:sz w:val="24"/>
        </w:rPr>
        <w:t>Суханова Татьяна Ивановна.</w:t>
      </w:r>
    </w:p>
    <w:p w:rsidR="0017783A" w:rsidRDefault="0017783A" w:rsidP="00177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предполагает ознакомление слушателей с основными положениями современной теории перевода с целью эффективного овладения практикой перевода текстов научно-популярного, публицистического и художественного стилей. Особое внимание будет уделяться роли переводческих трансформаций, нацеленных на создание текста, максимально приближенного к оригиналу по семантике, структуре и функциональному назначению.  </w:t>
      </w:r>
    </w:p>
    <w:p w:rsidR="00265049" w:rsidRPr="00265049" w:rsidRDefault="00265049" w:rsidP="0026504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>Курс рассчитан на 72 академических часа (</w:t>
      </w:r>
      <w:r w:rsidR="00C40414">
        <w:rPr>
          <w:rFonts w:ascii="Times New Roman" w:hAnsi="Times New Roman" w:cs="Times New Roman"/>
          <w:sz w:val="24"/>
          <w:szCs w:val="24"/>
        </w:rPr>
        <w:t>8</w:t>
      </w:r>
      <w:r w:rsidRPr="00E424BD">
        <w:rPr>
          <w:rFonts w:ascii="Times New Roman" w:hAnsi="Times New Roman" w:cs="Times New Roman"/>
          <w:sz w:val="24"/>
          <w:szCs w:val="24"/>
        </w:rPr>
        <w:t xml:space="preserve"> месяцев по 1 занятию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1</w:t>
      </w:r>
      <w:r w:rsidR="00C40414">
        <w:rPr>
          <w:rFonts w:ascii="Times New Roman" w:hAnsi="Times New Roman" w:cs="Times New Roman"/>
          <w:b/>
          <w:sz w:val="24"/>
          <w:szCs w:val="24"/>
        </w:rPr>
        <w:t>26</w:t>
      </w:r>
      <w:r w:rsidRPr="00265049">
        <w:rPr>
          <w:rFonts w:ascii="Times New Roman" w:hAnsi="Times New Roman" w:cs="Times New Roman"/>
          <w:b/>
          <w:sz w:val="24"/>
          <w:szCs w:val="24"/>
        </w:rPr>
        <w:t>0 рублей в 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65049">
        <w:rPr>
          <w:rFonts w:ascii="Times New Roman" w:hAnsi="Times New Roman" w:cs="Times New Roman"/>
          <w:b/>
          <w:sz w:val="24"/>
          <w:szCs w:val="24"/>
        </w:rPr>
        <w:t xml:space="preserve">студентам ЧИ БГУЭП – </w:t>
      </w:r>
      <w:r w:rsidR="00C40414">
        <w:rPr>
          <w:rFonts w:ascii="Times New Roman" w:hAnsi="Times New Roman" w:cs="Times New Roman"/>
          <w:b/>
          <w:sz w:val="24"/>
          <w:szCs w:val="24"/>
        </w:rPr>
        <w:t>9</w:t>
      </w:r>
      <w:r w:rsidRPr="00265049">
        <w:rPr>
          <w:rFonts w:ascii="Times New Roman" w:hAnsi="Times New Roman" w:cs="Times New Roman"/>
          <w:b/>
          <w:sz w:val="24"/>
          <w:szCs w:val="24"/>
        </w:rPr>
        <w:t>00 рублей в месяц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265049" w:rsidRPr="0017783A" w:rsidRDefault="00265049" w:rsidP="00177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14" w:rsidRPr="00C87FDB" w:rsidRDefault="00CA723E" w:rsidP="006E3AB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C87FD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>Основы</w:t>
      </w:r>
      <w:r w:rsidR="00C40414" w:rsidRPr="00C87FD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 испанского языка</w:t>
      </w:r>
    </w:p>
    <w:p w:rsidR="00E424BD" w:rsidRPr="00C40414" w:rsidRDefault="001B22E7" w:rsidP="006814BD">
      <w:pPr>
        <w:pStyle w:val="a3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1B22E7">
        <w:rPr>
          <w:rFonts w:ascii="Times New Roman" w:hAnsi="Times New Roman" w:cs="Times New Roman"/>
          <w:sz w:val="24"/>
        </w:rPr>
        <w:t xml:space="preserve">Программа курса включает овладение основами фонетики, грамматического строя, а также базовой лексикой испанского языка. </w:t>
      </w:r>
      <w:r w:rsidR="00C40414" w:rsidRPr="00C40414">
        <w:rPr>
          <w:rFonts w:ascii="Times New Roman" w:hAnsi="Times New Roman" w:cs="Times New Roman"/>
          <w:sz w:val="24"/>
        </w:rPr>
        <w:t xml:space="preserve">Курс рассчитан на 144 академических часа (8 месяцев по 2 </w:t>
      </w:r>
      <w:r w:rsidR="00C40414" w:rsidRPr="00C40414">
        <w:rPr>
          <w:rFonts w:ascii="Times New Roman" w:hAnsi="Times New Roman" w:cs="Times New Roman"/>
          <w:sz w:val="24"/>
        </w:rPr>
        <w:lastRenderedPageBreak/>
        <w:t>занятия в неделю). Оплата за курс составляет 2520 рублей в месяц (студентам ЧИ БГУЭП – 1800 рублей в месяц).</w:t>
      </w:r>
    </w:p>
    <w:p w:rsidR="001B22E7" w:rsidRPr="006E3AB8" w:rsidRDefault="001B22E7" w:rsidP="006E3AB8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6E3AB8">
        <w:rPr>
          <w:rFonts w:ascii="Times New Roman" w:eastAsia="Calibri" w:hAnsi="Times New Roman" w:cs="Times New Roman"/>
          <w:b/>
          <w:i/>
          <w:sz w:val="28"/>
          <w:u w:val="single"/>
        </w:rPr>
        <w:t>Основы китайского языка</w:t>
      </w:r>
    </w:p>
    <w:p w:rsidR="001B22E7" w:rsidRPr="001B22E7" w:rsidRDefault="001B22E7" w:rsidP="001B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1B22E7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Программа курса включает овладение основами фонетики, иероглифики, а также лексико-грамматического строя 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разговорного </w:t>
      </w:r>
      <w:r w:rsidRPr="001B22E7">
        <w:rPr>
          <w:rFonts w:ascii="Times New Roman" w:hAnsi="Times New Roman" w:cs="Times New Roman"/>
          <w:sz w:val="24"/>
          <w:szCs w:val="28"/>
          <w:lang w:eastAsia="zh-CN"/>
        </w:rPr>
        <w:t>китайского языка.</w:t>
      </w:r>
    </w:p>
    <w:p w:rsidR="001B22E7" w:rsidRPr="001B22E7" w:rsidRDefault="001B22E7" w:rsidP="001B22E7">
      <w:pPr>
        <w:spacing w:after="0"/>
        <w:ind w:firstLine="709"/>
        <w:rPr>
          <w:rFonts w:ascii="Times New Roman" w:eastAsia="Calibri" w:hAnsi="Times New Roman" w:cs="Times New Roman"/>
          <w:b/>
          <w:sz w:val="24"/>
        </w:rPr>
      </w:pPr>
      <w:r w:rsidRPr="001B22E7">
        <w:rPr>
          <w:rFonts w:ascii="Times New Roman" w:eastAsia="Calibri" w:hAnsi="Times New Roman" w:cs="Times New Roman"/>
          <w:sz w:val="24"/>
        </w:rPr>
        <w:t xml:space="preserve">Курс рассчитан на 144 академических часа (8 месяцев по 2 занятия в неделю). </w:t>
      </w:r>
      <w:r w:rsidRPr="001B22E7">
        <w:rPr>
          <w:rFonts w:ascii="Times New Roman" w:eastAsia="Calibri" w:hAnsi="Times New Roman" w:cs="Times New Roman"/>
          <w:b/>
          <w:sz w:val="24"/>
        </w:rPr>
        <w:t>Оплата за курс составляет 2520 рублей в месяц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1B22E7">
        <w:rPr>
          <w:rFonts w:ascii="Times New Roman" w:eastAsia="Calibri" w:hAnsi="Times New Roman" w:cs="Times New Roman"/>
          <w:b/>
          <w:sz w:val="24"/>
        </w:rPr>
        <w:t>(студентам ЧИ БГУЭП – 1800 рублей в месяц).</w:t>
      </w:r>
    </w:p>
    <w:p w:rsidR="0046711A" w:rsidRPr="00E424BD" w:rsidRDefault="0046711A" w:rsidP="00E424BD">
      <w:pPr>
        <w:spacing w:after="0"/>
        <w:ind w:firstLine="567"/>
        <w:rPr>
          <w:sz w:val="20"/>
        </w:rPr>
      </w:pPr>
    </w:p>
    <w:p w:rsidR="00CA723E" w:rsidRPr="00CA723E" w:rsidRDefault="00CA723E" w:rsidP="00CA723E">
      <w:pPr>
        <w:tabs>
          <w:tab w:val="left" w:pos="102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23E">
        <w:rPr>
          <w:rFonts w:ascii="Times New Roman" w:eastAsia="Calibri" w:hAnsi="Times New Roman" w:cs="Times New Roman"/>
          <w:sz w:val="28"/>
          <w:szCs w:val="28"/>
        </w:rPr>
        <w:t>По завершении основного курса слушателям выдается удостоверение о повышении квалификации.</w:t>
      </w:r>
    </w:p>
    <w:p w:rsidR="0046711A" w:rsidRDefault="0046711A" w:rsidP="00E424BD">
      <w:pPr>
        <w:spacing w:after="0"/>
        <w:ind w:firstLine="567"/>
      </w:pPr>
    </w:p>
    <w:p w:rsidR="00535DD0" w:rsidRPr="00535DD0" w:rsidRDefault="00E424BD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5DD0">
        <w:rPr>
          <w:rFonts w:ascii="Times New Roman" w:hAnsi="Times New Roman" w:cs="Times New Roman"/>
          <w:sz w:val="28"/>
        </w:rPr>
        <w:t>Для того чтобы записаться на курсы</w:t>
      </w:r>
      <w:r w:rsidR="004635E0">
        <w:rPr>
          <w:rFonts w:ascii="Times New Roman" w:hAnsi="Times New Roman" w:cs="Times New Roman"/>
          <w:sz w:val="28"/>
        </w:rPr>
        <w:t>,</w:t>
      </w:r>
      <w:r w:rsidRPr="00535DD0">
        <w:rPr>
          <w:rFonts w:ascii="Times New Roman" w:hAnsi="Times New Roman" w:cs="Times New Roman"/>
          <w:sz w:val="28"/>
        </w:rPr>
        <w:t xml:space="preserve"> необходимо заполнить анкету (Приложение 1)</w:t>
      </w:r>
      <w:r w:rsidR="00F92B9C" w:rsidRPr="00535DD0">
        <w:rPr>
          <w:rFonts w:ascii="Times New Roman" w:hAnsi="Times New Roman" w:cs="Times New Roman"/>
          <w:sz w:val="28"/>
        </w:rPr>
        <w:t xml:space="preserve">, отправить её по адресу </w:t>
      </w:r>
      <w:hyperlink r:id="rId7" w:history="1">
        <w:r w:rsidR="004635E0" w:rsidRPr="00855322">
          <w:rPr>
            <w:rStyle w:val="a4"/>
            <w:rFonts w:ascii="Times New Roman" w:hAnsi="Times New Roman" w:cs="Times New Roman"/>
            <w:sz w:val="28"/>
          </w:rPr>
          <w:t>feshenkoea@</w:t>
        </w:r>
        <w:r w:rsidR="004635E0" w:rsidRPr="00855322">
          <w:rPr>
            <w:rStyle w:val="a4"/>
            <w:rFonts w:ascii="Times New Roman" w:hAnsi="Times New Roman" w:cs="Times New Roman"/>
            <w:sz w:val="28"/>
            <w:lang w:val="en-US"/>
          </w:rPr>
          <w:t>narhoz</w:t>
        </w:r>
        <w:r w:rsidR="004635E0" w:rsidRPr="00855322">
          <w:rPr>
            <w:rStyle w:val="a4"/>
            <w:rFonts w:ascii="Times New Roman" w:hAnsi="Times New Roman" w:cs="Times New Roman"/>
            <w:sz w:val="28"/>
          </w:rPr>
          <w:t>-chita.ru</w:t>
        </w:r>
      </w:hyperlink>
      <w:r w:rsidR="00535DD0" w:rsidRPr="00535DD0">
        <w:rPr>
          <w:rFonts w:ascii="Times New Roman" w:hAnsi="Times New Roman" w:cs="Times New Roman"/>
          <w:sz w:val="28"/>
        </w:rPr>
        <w:t xml:space="preserve"> или лично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Фещенко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 Елене Андреевне (</w:t>
      </w:r>
      <w:r w:rsidR="004635E0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каб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. </w:t>
      </w:r>
      <w:r w:rsidR="004635E0">
        <w:rPr>
          <w:rFonts w:ascii="Times New Roman" w:hAnsi="Times New Roman" w:cs="Times New Roman"/>
          <w:sz w:val="28"/>
        </w:rPr>
        <w:t>68</w:t>
      </w:r>
      <w:r w:rsidR="00535DD0" w:rsidRPr="00535DD0">
        <w:rPr>
          <w:rFonts w:ascii="Times New Roman" w:hAnsi="Times New Roman" w:cs="Times New Roman"/>
          <w:sz w:val="28"/>
        </w:rPr>
        <w:t>)</w:t>
      </w:r>
    </w:p>
    <w:p w:rsidR="00265049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424BD" w:rsidRPr="00535DD0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начинаются с </w:t>
      </w:r>
      <w:r w:rsidRPr="00265049">
        <w:rPr>
          <w:rFonts w:ascii="Times New Roman" w:hAnsi="Times New Roman" w:cs="Times New Roman"/>
          <w:b/>
          <w:sz w:val="28"/>
        </w:rPr>
        <w:t>1 октября 201</w:t>
      </w:r>
      <w:r w:rsidR="000D5404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Pr="00265049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.</w:t>
      </w:r>
    </w:p>
    <w:p w:rsidR="00C853B4" w:rsidRPr="00535DD0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853B4" w:rsidRDefault="00535DD0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5DD0">
        <w:rPr>
          <w:rFonts w:ascii="Times New Roman" w:hAnsi="Times New Roman" w:cs="Times New Roman"/>
          <w:sz w:val="28"/>
        </w:rPr>
        <w:t>Со всеми вопросами и предложениями просим обращаться</w:t>
      </w:r>
      <w:r w:rsidR="00C853B4" w:rsidRPr="00535DD0">
        <w:rPr>
          <w:rFonts w:ascii="Times New Roman" w:hAnsi="Times New Roman" w:cs="Times New Roman"/>
          <w:sz w:val="28"/>
        </w:rPr>
        <w:t>:</w:t>
      </w:r>
    </w:p>
    <w:p w:rsidR="00265049" w:rsidRPr="00535DD0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853B4" w:rsidRPr="00850BFB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65049">
        <w:rPr>
          <w:rFonts w:ascii="Times New Roman" w:hAnsi="Times New Roman" w:cs="Times New Roman"/>
          <w:i/>
          <w:sz w:val="28"/>
        </w:rPr>
        <w:t>Пищерская Елена Николаевна</w:t>
      </w:r>
      <w:r w:rsidR="00535DD0" w:rsidRPr="00535DD0">
        <w:rPr>
          <w:rFonts w:ascii="Times New Roman" w:hAnsi="Times New Roman" w:cs="Times New Roman"/>
          <w:sz w:val="28"/>
        </w:rPr>
        <w:t xml:space="preserve"> – руководитель Центра, кафедра иностранных языков (</w:t>
      </w:r>
      <w:r w:rsidR="00850BFB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каб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>. 49), тел. 35-56-00, +7914-467-3234, e-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mail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850BFB" w:rsidRPr="00855322">
          <w:rPr>
            <w:rStyle w:val="a4"/>
            <w:rFonts w:ascii="Times New Roman" w:hAnsi="Times New Roman" w:cs="Times New Roman"/>
            <w:sz w:val="28"/>
          </w:rPr>
          <w:t>kishana@inbox.ru</w:t>
        </w:r>
      </w:hyperlink>
    </w:p>
    <w:p w:rsidR="00C853B4" w:rsidRPr="00850BFB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65049">
        <w:rPr>
          <w:rFonts w:ascii="Times New Roman" w:hAnsi="Times New Roman" w:cs="Times New Roman"/>
          <w:i/>
          <w:sz w:val="28"/>
        </w:rPr>
        <w:t>Фещенко</w:t>
      </w:r>
      <w:proofErr w:type="spellEnd"/>
      <w:r w:rsidRPr="00265049">
        <w:rPr>
          <w:rFonts w:ascii="Times New Roman" w:hAnsi="Times New Roman" w:cs="Times New Roman"/>
          <w:i/>
          <w:sz w:val="28"/>
        </w:rPr>
        <w:t xml:space="preserve"> Елена Андреевна</w:t>
      </w:r>
      <w:r w:rsidR="004635E0" w:rsidRPr="004635E0">
        <w:rPr>
          <w:rFonts w:ascii="Times New Roman" w:hAnsi="Times New Roman" w:cs="Times New Roman"/>
          <w:sz w:val="28"/>
        </w:rPr>
        <w:t xml:space="preserve"> </w:t>
      </w:r>
      <w:r w:rsidR="004635E0">
        <w:rPr>
          <w:rFonts w:ascii="Times New Roman" w:hAnsi="Times New Roman" w:cs="Times New Roman"/>
          <w:sz w:val="28"/>
        </w:rPr>
        <w:t>– специалист по учебно-методической работе (</w:t>
      </w:r>
      <w:r w:rsidR="00850BFB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4635E0">
        <w:rPr>
          <w:rFonts w:ascii="Times New Roman" w:hAnsi="Times New Roman" w:cs="Times New Roman"/>
          <w:sz w:val="28"/>
        </w:rPr>
        <w:t>каб</w:t>
      </w:r>
      <w:proofErr w:type="spellEnd"/>
      <w:r w:rsidR="004635E0">
        <w:rPr>
          <w:rFonts w:ascii="Times New Roman" w:hAnsi="Times New Roman" w:cs="Times New Roman"/>
          <w:sz w:val="28"/>
        </w:rPr>
        <w:t xml:space="preserve">. 68), </w:t>
      </w:r>
      <w:r w:rsidR="00535DD0" w:rsidRPr="004635E0">
        <w:rPr>
          <w:rFonts w:ascii="Times New Roman" w:hAnsi="Times New Roman" w:cs="Times New Roman"/>
          <w:sz w:val="28"/>
        </w:rPr>
        <w:t xml:space="preserve"> </w:t>
      </w:r>
      <w:r w:rsidR="004635E0">
        <w:rPr>
          <w:rFonts w:ascii="Times New Roman" w:hAnsi="Times New Roman" w:cs="Times New Roman"/>
          <w:sz w:val="28"/>
        </w:rPr>
        <w:t>тел. 26-69-57</w:t>
      </w:r>
      <w:r w:rsidR="00850BFB">
        <w:rPr>
          <w:rFonts w:ascii="Times New Roman" w:hAnsi="Times New Roman" w:cs="Times New Roman"/>
          <w:sz w:val="28"/>
        </w:rPr>
        <w:t xml:space="preserve">, </w:t>
      </w:r>
      <w:r w:rsidR="00850BFB">
        <w:rPr>
          <w:rFonts w:ascii="Times New Roman" w:hAnsi="Times New Roman" w:cs="Times New Roman"/>
          <w:sz w:val="28"/>
          <w:lang w:val="en-US"/>
        </w:rPr>
        <w:t>e</w:t>
      </w:r>
      <w:r w:rsidR="00850BFB" w:rsidRPr="00850BFB">
        <w:rPr>
          <w:rFonts w:ascii="Times New Roman" w:hAnsi="Times New Roman" w:cs="Times New Roman"/>
          <w:sz w:val="28"/>
        </w:rPr>
        <w:t>-</w:t>
      </w:r>
      <w:r w:rsidR="00850BFB">
        <w:rPr>
          <w:rFonts w:ascii="Times New Roman" w:hAnsi="Times New Roman" w:cs="Times New Roman"/>
          <w:sz w:val="28"/>
          <w:lang w:val="en-US"/>
        </w:rPr>
        <w:t>mail</w:t>
      </w:r>
      <w:r w:rsidR="00850BFB" w:rsidRPr="00850BFB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850BFB" w:rsidRPr="00855322">
          <w:rPr>
            <w:rStyle w:val="a4"/>
            <w:rFonts w:ascii="Times New Roman" w:hAnsi="Times New Roman" w:cs="Times New Roman"/>
            <w:sz w:val="28"/>
          </w:rPr>
          <w:t>feshenkoea@</w:t>
        </w:r>
        <w:r w:rsidR="00850BFB" w:rsidRPr="00855322">
          <w:rPr>
            <w:rStyle w:val="a4"/>
            <w:rFonts w:ascii="Times New Roman" w:hAnsi="Times New Roman" w:cs="Times New Roman"/>
            <w:sz w:val="28"/>
            <w:lang w:val="en-US"/>
          </w:rPr>
          <w:t>narhoz</w:t>
        </w:r>
        <w:r w:rsidR="00850BFB" w:rsidRPr="00855322">
          <w:rPr>
            <w:rStyle w:val="a4"/>
            <w:rFonts w:ascii="Times New Roman" w:hAnsi="Times New Roman" w:cs="Times New Roman"/>
            <w:sz w:val="28"/>
          </w:rPr>
          <w:t>-chita.ru</w:t>
        </w:r>
      </w:hyperlink>
    </w:p>
    <w:p w:rsidR="00D82AE5" w:rsidRPr="00535DD0" w:rsidRDefault="00D82AE5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E3AB8" w:rsidRDefault="006E3AB8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E3AB8" w:rsidRDefault="006E3AB8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C87FDB" w:rsidSect="006814B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09"/>
    <w:multiLevelType w:val="hybridMultilevel"/>
    <w:tmpl w:val="6A0E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084"/>
    <w:multiLevelType w:val="hybridMultilevel"/>
    <w:tmpl w:val="9B6278B4"/>
    <w:lvl w:ilvl="0" w:tplc="F3A21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7782"/>
    <w:multiLevelType w:val="hybridMultilevel"/>
    <w:tmpl w:val="278EEA8C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1760EF8"/>
    <w:multiLevelType w:val="hybridMultilevel"/>
    <w:tmpl w:val="6CB2615C"/>
    <w:lvl w:ilvl="0" w:tplc="97B8FE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05585"/>
    <w:multiLevelType w:val="hybridMultilevel"/>
    <w:tmpl w:val="45C2B1A8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D0C26FE"/>
    <w:multiLevelType w:val="hybridMultilevel"/>
    <w:tmpl w:val="055CE11C"/>
    <w:lvl w:ilvl="0" w:tplc="A684A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2C337B"/>
    <w:multiLevelType w:val="hybridMultilevel"/>
    <w:tmpl w:val="0712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D74EF"/>
    <w:multiLevelType w:val="hybridMultilevel"/>
    <w:tmpl w:val="743A3294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28"/>
    <w:rsid w:val="000D5404"/>
    <w:rsid w:val="0017783A"/>
    <w:rsid w:val="001B22E7"/>
    <w:rsid w:val="0025369B"/>
    <w:rsid w:val="00265049"/>
    <w:rsid w:val="004255E7"/>
    <w:rsid w:val="004635E0"/>
    <w:rsid w:val="0046711A"/>
    <w:rsid w:val="00535DD0"/>
    <w:rsid w:val="006814BD"/>
    <w:rsid w:val="006E3AB8"/>
    <w:rsid w:val="006E5CAB"/>
    <w:rsid w:val="008306CB"/>
    <w:rsid w:val="00850BFB"/>
    <w:rsid w:val="00995CF9"/>
    <w:rsid w:val="009A3851"/>
    <w:rsid w:val="00A841E4"/>
    <w:rsid w:val="00B96D28"/>
    <w:rsid w:val="00BE29FD"/>
    <w:rsid w:val="00C40414"/>
    <w:rsid w:val="00C853B4"/>
    <w:rsid w:val="00C87FDB"/>
    <w:rsid w:val="00CA723E"/>
    <w:rsid w:val="00CB4145"/>
    <w:rsid w:val="00CC45A4"/>
    <w:rsid w:val="00D52D4F"/>
    <w:rsid w:val="00D82AE5"/>
    <w:rsid w:val="00E424BD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D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D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a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henkoea@narhoz-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henkoea@narhoz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Vetas</dc:creator>
  <cp:keywords/>
  <dc:description/>
  <cp:lastModifiedBy>Новикова Людмила Евгеньевна</cp:lastModifiedBy>
  <cp:revision>2</cp:revision>
  <dcterms:created xsi:type="dcterms:W3CDTF">2015-08-31T04:32:00Z</dcterms:created>
  <dcterms:modified xsi:type="dcterms:W3CDTF">2015-08-31T04:32:00Z</dcterms:modified>
</cp:coreProperties>
</file>